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39BDC" w14:textId="13508842"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11</w:t>
      </w:r>
      <w:r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2AE11D83" w:rsidR="00E85603" w:rsidRPr="00450B29" w:rsidRDefault="00902F38" w:rsidP="00902F38">
      <w:pPr>
        <w:pStyle w:val="ConsPlusNormal"/>
        <w:ind w:left="5103" w:right="-2" w:firstLine="0"/>
        <w:rPr>
          <w:rFonts w:ascii="Times New Roman" w:eastAsia="Times New Roman" w:hAnsi="Times New Roman" w:cs="Times New Roman"/>
          <w:b/>
          <w:bCs/>
          <w:sz w:val="28"/>
          <w:szCs w:val="28"/>
        </w:rPr>
      </w:pPr>
      <w:r w:rsidRPr="00902F38">
        <w:rPr>
          <w:rFonts w:ascii="Times New Roman" w:eastAsia="Times New Roman" w:hAnsi="Times New Roman" w:cs="Times New Roman"/>
          <w:sz w:val="24"/>
          <w:szCs w:val="24"/>
        </w:rPr>
        <w:t>от __.__.2020 № ___-ЦА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bookmarkStart w:id="0" w:name="_GoBack"/>
      <w:bookmarkEnd w:id="0"/>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w:t>
      </w:r>
      <w:r w:rsidRPr="00450B29">
        <w:rPr>
          <w:rFonts w:ascii="Times New Roman" w:hAnsi="Times New Roman" w:cs="Times New Roman"/>
          <w:bCs/>
          <w:iCs/>
          <w:sz w:val="24"/>
          <w:szCs w:val="24"/>
        </w:rPr>
        <w:lastRenderedPageBreak/>
        <w:t>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r w:rsidRPr="00450B29">
        <w:rPr>
          <w:rFonts w:ascii="Times New Roman" w:hAnsi="Times New Roman" w:cs="Times New Roman"/>
          <w:sz w:val="24"/>
          <w:szCs w:val="24"/>
        </w:rPr>
        <w:lastRenderedPageBreak/>
        <w:t xml:space="preserve">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«Россети» (утверждены Приказом ПАО «МРСК Центра» от 30.06.2014 №194-</w:t>
      </w:r>
      <w:r w:rsidR="00957512" w:rsidRPr="00450B29">
        <w:rPr>
          <w:rFonts w:ascii="Times New Roman" w:hAnsi="Times New Roman" w:cs="Times New Roman"/>
          <w:spacing w:val="2"/>
          <w:sz w:val="24"/>
          <w:szCs w:val="24"/>
        </w:rPr>
        <w:lastRenderedPageBreak/>
        <w:t>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4"/>
      </w:r>
      <w:r>
        <w:rPr>
          <w:rFonts w:ascii="Times New Roman" w:eastAsia="Calibri" w:hAnsi="Times New Roman" w:cs="Times New Roman"/>
          <w:bCs/>
          <w:sz w:val="26"/>
          <w:szCs w:val="26"/>
        </w:rPr>
        <w:t>:</w:t>
      </w:r>
    </w:p>
    <w:p w14:paraId="519AC255" w14:textId="5AB0BD39"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lastRenderedPageBreak/>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lastRenderedPageBreak/>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w:t>
      </w:r>
      <w:r w:rsidRPr="00450B29">
        <w:rPr>
          <w:rFonts w:ascii="Times New Roman" w:hAnsi="Times New Roman" w:cs="Times New Roman"/>
          <w:sz w:val="24"/>
          <w:szCs w:val="24"/>
        </w:rPr>
        <w:lastRenderedPageBreak/>
        <w:t xml:space="preserve">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 окончании выполнения работ Подрядчик передает в течение 2 (двух) месяцев </w:t>
      </w:r>
      <w:r w:rsidRPr="00450B29">
        <w:rPr>
          <w:rFonts w:ascii="Times New Roman" w:hAnsi="Times New Roman" w:cs="Times New Roman"/>
          <w:sz w:val="24"/>
          <w:szCs w:val="24"/>
        </w:rPr>
        <w:lastRenderedPageBreak/>
        <w:t>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w:t>
      </w:r>
      <w:r w:rsidRPr="00450B29">
        <w:rPr>
          <w:rFonts w:ascii="Times New Roman" w:hAnsi="Times New Roman" w:cs="Times New Roman"/>
          <w:i/>
          <w:iCs/>
          <w:sz w:val="24"/>
          <w:szCs w:val="24"/>
        </w:rPr>
        <w:lastRenderedPageBreak/>
        <w:t>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w:t>
      </w:r>
      <w:r w:rsidRPr="00450B29">
        <w:rPr>
          <w:rFonts w:ascii="Times New Roman" w:hAnsi="Times New Roman" w:cs="Times New Roman"/>
          <w:sz w:val="24"/>
          <w:szCs w:val="24"/>
        </w:rPr>
        <w:lastRenderedPageBreak/>
        <w:t xml:space="preserve">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w:t>
      </w:r>
      <w:r w:rsidRPr="00450B29">
        <w:rPr>
          <w:rFonts w:ascii="Times New Roman" w:hAnsi="Times New Roman" w:cs="Times New Roman"/>
          <w:sz w:val="24"/>
          <w:szCs w:val="24"/>
        </w:rPr>
        <w:lastRenderedPageBreak/>
        <w:t>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титульных временных зданий и сооружений (в объеме, предусмотренном </w:t>
      </w:r>
      <w:r w:rsidRPr="00450B29">
        <w:rPr>
          <w:rFonts w:ascii="Times New Roman" w:hAnsi="Times New Roman" w:cs="Times New Roman"/>
          <w:sz w:val="24"/>
          <w:szCs w:val="24"/>
        </w:rPr>
        <w:lastRenderedPageBreak/>
        <w:t>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13.3. Транспортировка, доставка на строительную площадку материалов, </w:t>
      </w:r>
      <w:r w:rsidRPr="00450B29">
        <w:rPr>
          <w:rFonts w:ascii="Times New Roman" w:eastAsia="Times New Roman" w:hAnsi="Times New Roman" w:cs="Times New Roman"/>
          <w:color w:val="000000"/>
          <w:sz w:val="24"/>
          <w:szCs w:val="24"/>
          <w:lang w:eastAsia="ru-RU"/>
        </w:rPr>
        <w:lastRenderedPageBreak/>
        <w:t>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w:t>
      </w:r>
      <w:r w:rsidRPr="00450B29">
        <w:rPr>
          <w:rFonts w:ascii="Times New Roman" w:eastAsia="Times New Roman" w:hAnsi="Times New Roman" w:cs="Times New Roman"/>
          <w:color w:val="000000"/>
          <w:sz w:val="24"/>
          <w:szCs w:val="24"/>
          <w:lang w:eastAsia="ru-RU"/>
        </w:rPr>
        <w:lastRenderedPageBreak/>
        <w:t>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w:t>
      </w:r>
      <w:r w:rsidRPr="00450B29">
        <w:rPr>
          <w:rFonts w:ascii="Times New Roman" w:eastAsia="Times New Roman" w:hAnsi="Times New Roman" w:cs="Times New Roman"/>
          <w:spacing w:val="-3"/>
          <w:sz w:val="24"/>
          <w:szCs w:val="24"/>
          <w:lang w:eastAsia="ar-SA"/>
        </w:rPr>
        <w:lastRenderedPageBreak/>
        <w:t>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w:t>
      </w:r>
      <w:r w:rsidRPr="00450B29">
        <w:rPr>
          <w:rFonts w:ascii="Times New Roman" w:hAnsi="Times New Roman" w:cs="Times New Roman"/>
          <w:sz w:val="24"/>
          <w:szCs w:val="24"/>
        </w:rPr>
        <w:lastRenderedPageBreak/>
        <w:t>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w:t>
      </w:r>
      <w:r w:rsidRPr="00450B29">
        <w:rPr>
          <w:rFonts w:ascii="Times New Roman" w:hAnsi="Times New Roman" w:cs="Times New Roman"/>
          <w:sz w:val="24"/>
          <w:szCs w:val="24"/>
        </w:rPr>
        <w:lastRenderedPageBreak/>
        <w:t xml:space="preserve">(одного)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lastRenderedPageBreak/>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w:t>
      </w:r>
      <w:r w:rsidRPr="00450B29">
        <w:rPr>
          <w:rFonts w:ascii="Times New Roman" w:hAnsi="Times New Roman" w:cs="Times New Roman"/>
          <w:sz w:val="24"/>
          <w:szCs w:val="24"/>
        </w:rPr>
        <w:lastRenderedPageBreak/>
        <w:t>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w:t>
      </w:r>
      <w:r w:rsidRPr="00450B29">
        <w:rPr>
          <w:rFonts w:ascii="Times New Roman" w:hAnsi="Times New Roman" w:cs="Times New Roman"/>
          <w:sz w:val="24"/>
          <w:szCs w:val="24"/>
        </w:rPr>
        <w:lastRenderedPageBreak/>
        <w:t>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w:t>
      </w:r>
      <w:r w:rsidRPr="00450B29">
        <w:rPr>
          <w:rFonts w:eastAsiaTheme="minorHAnsi"/>
          <w:lang w:eastAsia="en-US"/>
        </w:rPr>
        <w:lastRenderedPageBreak/>
        <w:t>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10 (десяти) дней со дня запроса Подрядчика о внесении изменений или </w:t>
      </w:r>
      <w:r w:rsidRPr="00450B29">
        <w:rPr>
          <w:rFonts w:ascii="Times New Roman" w:hAnsi="Times New Roman" w:cs="Times New Roman"/>
          <w:sz w:val="24"/>
          <w:szCs w:val="24"/>
        </w:rPr>
        <w:lastRenderedPageBreak/>
        <w:t>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w:t>
      </w:r>
      <w:r w:rsidRPr="00450B29">
        <w:rPr>
          <w:rFonts w:ascii="Times New Roman" w:hAnsi="Times New Roman" w:cs="Times New Roman"/>
          <w:sz w:val="24"/>
          <w:szCs w:val="24"/>
        </w:rPr>
        <w:lastRenderedPageBreak/>
        <w:t>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Pr="00450B29">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23.4.1. Война и другие агрессии (война объявленная или нет), мобилизация или </w:t>
      </w:r>
      <w:r w:rsidRPr="00450B29">
        <w:rPr>
          <w:rFonts w:ascii="Times New Roman" w:hAnsi="Times New Roman" w:cs="Times New Roman"/>
          <w:sz w:val="24"/>
          <w:szCs w:val="24"/>
        </w:rPr>
        <w:lastRenderedPageBreak/>
        <w:t>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lastRenderedPageBreak/>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lastRenderedPageBreak/>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lastRenderedPageBreak/>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50B29">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50B2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50B2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50B2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D67F6" w14:textId="77777777" w:rsidR="00D9526D" w:rsidRDefault="00D9526D" w:rsidP="00E85603">
      <w:pPr>
        <w:spacing w:after="0" w:line="240" w:lineRule="auto"/>
      </w:pPr>
      <w:r>
        <w:separator/>
      </w:r>
    </w:p>
  </w:endnote>
  <w:endnote w:type="continuationSeparator" w:id="0">
    <w:p w14:paraId="5A5F6DCB" w14:textId="77777777" w:rsidR="00D9526D" w:rsidRDefault="00D9526D"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panose1 w:val="00000000000000000000"/>
    <w:charset w:val="00"/>
    <w:family w:val="auto"/>
    <w:notTrueType/>
    <w:pitch w:val="default"/>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7A5BA4" w:rsidRPr="001803EF" w:rsidRDefault="007A5BA4"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7A5BA4" w:rsidRPr="001E6DA3" w:rsidRDefault="007A5BA4"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7A5BA4" w:rsidRDefault="007A5BA4">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7A5BA4" w:rsidRDefault="007A5BA4">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7A5BA4" w:rsidRDefault="007A5BA4">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7A5BA4" w:rsidRDefault="007A5B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FDCD4" w14:textId="77777777" w:rsidR="00D9526D" w:rsidRDefault="00D9526D" w:rsidP="00E85603">
      <w:pPr>
        <w:spacing w:after="0" w:line="240" w:lineRule="auto"/>
      </w:pPr>
      <w:r>
        <w:separator/>
      </w:r>
    </w:p>
  </w:footnote>
  <w:footnote w:type="continuationSeparator" w:id="0">
    <w:p w14:paraId="7BE03216" w14:textId="77777777" w:rsidR="00D9526D" w:rsidRDefault="00D9526D" w:rsidP="00E85603">
      <w:pPr>
        <w:spacing w:after="0" w:line="240" w:lineRule="auto"/>
      </w:pPr>
      <w:r>
        <w:continuationSeparator/>
      </w:r>
    </w:p>
  </w:footnote>
  <w:footnote w:id="1">
    <w:p w14:paraId="048BB240" w14:textId="77777777" w:rsidR="007A5BA4" w:rsidRPr="00DF271F" w:rsidRDefault="007A5BA4"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5BA4" w:rsidRDefault="007A5BA4"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5BA4" w:rsidRDefault="007A5BA4"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336FDC" w:rsidRPr="00FB7D1E" w:rsidRDefault="00336FDC"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7A5BA4" w:rsidRPr="00DF271F" w:rsidRDefault="007A5BA4"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7A5BA4" w:rsidRPr="007346A0" w:rsidRDefault="007A5BA4"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7A5BA4" w:rsidRDefault="007A5BA4"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7A5BA4" w:rsidRDefault="007A5BA4"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7A5BA4" w:rsidRDefault="007A5BA4"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20B899AC" w:rsidR="007A5BA4" w:rsidRDefault="007A5BA4">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406E3C">
          <w:rPr>
            <w:rFonts w:ascii="Times New Roman" w:hAnsi="Times New Roman" w:cs="Times New Roman"/>
            <w:noProof/>
            <w:sz w:val="24"/>
          </w:rPr>
          <w:t>5</w:t>
        </w:r>
        <w:r w:rsidRPr="00AB531A">
          <w:rPr>
            <w:rFonts w:ascii="Times New Roman" w:hAnsi="Times New Roman" w:cs="Times New Roman"/>
            <w:sz w:val="24"/>
          </w:rPr>
          <w:fldChar w:fldCharType="end"/>
        </w:r>
      </w:p>
    </w:sdtContent>
  </w:sdt>
  <w:p w14:paraId="2B14F8F9" w14:textId="77777777" w:rsidR="007A5BA4" w:rsidRDefault="007A5BA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6A624994" w:rsidR="007A5BA4" w:rsidRDefault="007A5BA4">
        <w:pPr>
          <w:pStyle w:val="af1"/>
          <w:jc w:val="center"/>
        </w:pPr>
        <w:r>
          <w:fldChar w:fldCharType="begin"/>
        </w:r>
        <w:r>
          <w:instrText>PAGE   \* MERGEFORMAT</w:instrText>
        </w:r>
        <w:r>
          <w:fldChar w:fldCharType="separate"/>
        </w:r>
        <w:r w:rsidR="00406E3C">
          <w:rPr>
            <w:noProof/>
          </w:rPr>
          <w:t>145</w:t>
        </w:r>
        <w:r>
          <w:fldChar w:fldCharType="end"/>
        </w:r>
      </w:p>
    </w:sdtContent>
  </w:sdt>
  <w:p w14:paraId="3839F8E7" w14:textId="77777777" w:rsidR="007A5BA4" w:rsidRPr="00D47ED6" w:rsidRDefault="007A5BA4"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75FFE67D" w:rsidR="007A5BA4" w:rsidRDefault="007A5BA4">
        <w:pPr>
          <w:pStyle w:val="af1"/>
          <w:jc w:val="center"/>
        </w:pPr>
        <w:r>
          <w:fldChar w:fldCharType="begin"/>
        </w:r>
        <w:r>
          <w:instrText>PAGE   \* MERGEFORMAT</w:instrText>
        </w:r>
        <w:r>
          <w:fldChar w:fldCharType="separate"/>
        </w:r>
        <w:r w:rsidR="00406E3C">
          <w:rPr>
            <w:noProof/>
          </w:rPr>
          <w:t>138</w:t>
        </w:r>
        <w:r>
          <w:fldChar w:fldCharType="end"/>
        </w:r>
      </w:p>
    </w:sdtContent>
  </w:sdt>
  <w:p w14:paraId="41A29D33" w14:textId="77777777" w:rsidR="007A5BA4" w:rsidRPr="001E6DA3" w:rsidRDefault="007A5BA4"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274CEDBB" w:rsidR="007A5BA4" w:rsidRDefault="007A5BA4">
        <w:pPr>
          <w:pStyle w:val="af1"/>
          <w:jc w:val="center"/>
        </w:pPr>
        <w:r>
          <w:fldChar w:fldCharType="begin"/>
        </w:r>
        <w:r>
          <w:instrText>PAGE   \* MERGEFORMAT</w:instrText>
        </w:r>
        <w:r>
          <w:fldChar w:fldCharType="separate"/>
        </w:r>
        <w:r w:rsidR="00406E3C">
          <w:rPr>
            <w:noProof/>
          </w:rPr>
          <w:t>149</w:t>
        </w:r>
        <w:r>
          <w:fldChar w:fldCharType="end"/>
        </w:r>
      </w:p>
    </w:sdtContent>
  </w:sdt>
  <w:p w14:paraId="7AEA53AB" w14:textId="77777777" w:rsidR="007A5BA4" w:rsidRDefault="007A5BA4">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7A5BA4" w:rsidRDefault="007A5BA4">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31A70BF7" w:rsidR="007A5BA4" w:rsidRDefault="007A5BA4">
        <w:pPr>
          <w:pStyle w:val="af1"/>
          <w:jc w:val="center"/>
        </w:pPr>
        <w:r>
          <w:fldChar w:fldCharType="begin"/>
        </w:r>
        <w:r>
          <w:instrText>PAGE   \* MERGEFORMAT</w:instrText>
        </w:r>
        <w:r>
          <w:fldChar w:fldCharType="separate"/>
        </w:r>
        <w:r w:rsidR="00406E3C">
          <w:rPr>
            <w:noProof/>
          </w:rPr>
          <w:t>182</w:t>
        </w:r>
        <w:r>
          <w:fldChar w:fldCharType="end"/>
        </w:r>
      </w:p>
    </w:sdtContent>
  </w:sdt>
  <w:p w14:paraId="029956FF" w14:textId="77777777" w:rsidR="007A5BA4" w:rsidRDefault="007A5BA4">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648CD5B9" w:rsidR="007A5BA4" w:rsidRDefault="007A5BA4">
        <w:pPr>
          <w:pStyle w:val="af1"/>
          <w:jc w:val="center"/>
        </w:pPr>
        <w:r>
          <w:fldChar w:fldCharType="begin"/>
        </w:r>
        <w:r>
          <w:instrText>PAGE   \* MERGEFORMAT</w:instrText>
        </w:r>
        <w:r>
          <w:fldChar w:fldCharType="separate"/>
        </w:r>
        <w:r w:rsidR="00406E3C">
          <w:rPr>
            <w:noProof/>
          </w:rPr>
          <w:t>158</w:t>
        </w:r>
        <w:r>
          <w:fldChar w:fldCharType="end"/>
        </w:r>
      </w:p>
    </w:sdtContent>
  </w:sdt>
  <w:p w14:paraId="6A520BCC" w14:textId="77777777" w:rsidR="007A5BA4" w:rsidRDefault="007A5BA4">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nsid w:val="62B6234D"/>
    <w:multiLevelType w:val="hybridMultilevel"/>
    <w:tmpl w:val="700CF12E"/>
    <w:numStyleLink w:val="13"/>
  </w:abstractNum>
  <w:abstractNum w:abstractNumId="63">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nsid w:val="6AD251E8"/>
    <w:multiLevelType w:val="multilevel"/>
    <w:tmpl w:val="66622B1E"/>
    <w:numStyleLink w:val="40"/>
  </w:abstractNum>
  <w:abstractNum w:abstractNumId="68">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nsid w:val="712309F6"/>
    <w:multiLevelType w:val="hybridMultilevel"/>
    <w:tmpl w:val="2F2863BC"/>
    <w:numStyleLink w:val="42"/>
  </w:abstractNum>
  <w:abstractNum w:abstractNumId="7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D373B9"/>
    <w:multiLevelType w:val="multilevel"/>
    <w:tmpl w:val="76B8FB18"/>
    <w:numStyleLink w:val="38"/>
  </w:abstractNum>
  <w:abstractNum w:abstractNumId="7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5124373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0927C34">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C54734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902C7C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DA60C8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749F72">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2C2D6CE">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6AE0824">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07831DE">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5124373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0927C34">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C54734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902C7C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DA60C8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1749F72">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2C2D6CE">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6AE0824">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07831DE">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B2CCB9B4">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C9C343A">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D2F2DC">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1FE37C0">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09020F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A86B0E8">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58EA788">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A60D44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9445F8E">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3A3459C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5BEC94E">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B6E44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89C7DB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DD853B8">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D26D72A">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598FB0A">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A58E9F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D54298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3A3459C4">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5BEC94E">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B6E44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89C7DB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DD853B8">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D26D72A">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598FB0A">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A58E9F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3D54298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CA058-91E5-40AF-920D-DA6607FB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182</Pages>
  <Words>66139</Words>
  <Characters>376996</Characters>
  <Application>Microsoft Office Word</Application>
  <DocSecurity>0</DocSecurity>
  <Lines>3141</Lines>
  <Paragraphs>884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Черноиванов Евгений Александрович</cp:lastModifiedBy>
  <cp:revision>6</cp:revision>
  <dcterms:created xsi:type="dcterms:W3CDTF">2020-04-13T05:57:00Z</dcterms:created>
  <dcterms:modified xsi:type="dcterms:W3CDTF">2020-08-28T08:20:00Z</dcterms:modified>
</cp:coreProperties>
</file>